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F9F" w:rsidRDefault="00F94F9F" w:rsidP="00F94DF7">
      <w:pPr>
        <w:pStyle w:val="Titel"/>
        <w:rPr>
          <w:rStyle w:val="normaltextrun1"/>
        </w:rPr>
      </w:pPr>
    </w:p>
    <w:p w:rsidR="00F94F9F" w:rsidRDefault="00F94F9F" w:rsidP="00F94DF7">
      <w:pPr>
        <w:pStyle w:val="Titel"/>
        <w:rPr>
          <w:rStyle w:val="normaltextrun1"/>
        </w:rPr>
      </w:pPr>
    </w:p>
    <w:p w:rsidR="00F94DF7" w:rsidRDefault="00D16A1F" w:rsidP="00F94DF7">
      <w:pPr>
        <w:pStyle w:val="Titel"/>
        <w:rPr>
          <w:rStyle w:val="normaltextrun1"/>
        </w:rPr>
      </w:pPr>
      <w:r>
        <w:rPr>
          <w:rStyle w:val="normaltextrun1"/>
        </w:rPr>
        <w:t>Fullmakt för ombud</w:t>
      </w:r>
    </w:p>
    <w:p w:rsidR="00D16A1F" w:rsidRDefault="00D16A1F" w:rsidP="00F94DF7">
      <w:pPr>
        <w:rPr>
          <w:b/>
          <w:color w:val="FF0000"/>
        </w:rPr>
      </w:pPr>
    </w:p>
    <w:p w:rsidR="00D16A1F" w:rsidRDefault="00D16A1F" w:rsidP="00F94DF7">
      <w:r>
        <w:t xml:space="preserve">Fullmakt för ombud att föra min talan/utöva min rösträtt vid </w:t>
      </w:r>
      <w:r w:rsidR="00470244">
        <w:t>extrastämman</w:t>
      </w:r>
      <w:r>
        <w:t xml:space="preserve"> i Brf Jaktfalken </w:t>
      </w:r>
      <w:r w:rsidR="00F94F9F">
        <w:t xml:space="preserve">i Barkarby </w:t>
      </w:r>
      <w:r>
        <w:t>som hålls 2018-</w:t>
      </w:r>
      <w:r w:rsidR="00470244">
        <w:t>10-23</w:t>
      </w:r>
      <w:r>
        <w:t>.</w:t>
      </w:r>
    </w:p>
    <w:p w:rsidR="00D16A1F" w:rsidRDefault="00D16A1F" w:rsidP="00F94DF7"/>
    <w:p w:rsidR="00F94F9F" w:rsidRDefault="00F94F9F" w:rsidP="00F94DF7">
      <w:r>
        <w:t>Ort………………………………………………</w:t>
      </w:r>
      <w:r>
        <w:tab/>
        <w:t>Datum………………………………….</w:t>
      </w:r>
    </w:p>
    <w:p w:rsidR="00F94F9F" w:rsidRDefault="00F94F9F" w:rsidP="00F94DF7"/>
    <w:p w:rsidR="00F94F9F" w:rsidRDefault="00F94F9F" w:rsidP="00F94DF7">
      <w:r>
        <w:t>Fullmakt för……………………………………………………………………………………...</w:t>
      </w:r>
      <w:r w:rsidR="00D16A1F">
        <w:br/>
      </w:r>
      <w:r w:rsidR="00D16A1F">
        <w:tab/>
      </w:r>
      <w:r w:rsidR="00D16A1F">
        <w:tab/>
      </w:r>
      <w:r w:rsidR="00D16A1F" w:rsidRPr="00F94F9F">
        <w:rPr>
          <w:sz w:val="20"/>
        </w:rPr>
        <w:t>(För- och efternamn, TEXTA TYDLIGT)</w:t>
      </w:r>
      <w:r w:rsidR="00D16A1F">
        <w:br/>
      </w:r>
    </w:p>
    <w:p w:rsidR="00F94F9F" w:rsidRDefault="00A37C86" w:rsidP="00F94DF7">
      <w:r>
        <w:t>a</w:t>
      </w:r>
      <w:r w:rsidR="00F94F9F">
        <w:t>tt företräda bostadsrättshavaren………………………………………………………………..</w:t>
      </w:r>
      <w:r w:rsidR="00F94F9F">
        <w:br/>
      </w:r>
      <w:r w:rsidR="00F94F9F">
        <w:tab/>
      </w:r>
      <w:r w:rsidR="00F94F9F">
        <w:tab/>
      </w:r>
      <w:r w:rsidR="00F94F9F">
        <w:tab/>
      </w:r>
      <w:r w:rsidR="00F94F9F" w:rsidRPr="00F94F9F">
        <w:rPr>
          <w:sz w:val="20"/>
        </w:rPr>
        <w:t>(För- och efternamn, TEXTA TYDLIGT)</w:t>
      </w:r>
    </w:p>
    <w:p w:rsidR="00F94F9F" w:rsidRDefault="00F94F9F" w:rsidP="00F94DF7"/>
    <w:p w:rsidR="00F94F9F" w:rsidRDefault="00A37C86" w:rsidP="00F94DF7">
      <w:r>
        <w:t>L</w:t>
      </w:r>
      <w:r w:rsidR="00F94F9F">
        <w:t>ägenhetsnummer……………………</w:t>
      </w:r>
      <w:r w:rsidR="00A6112A">
        <w:t>……………..</w:t>
      </w:r>
      <w:r w:rsidR="00F94F9F">
        <w:t xml:space="preserve"> i Brf Jaktfalken i Barkarby</w:t>
      </w:r>
      <w:r w:rsidR="00E04742">
        <w:br/>
      </w:r>
      <w:r w:rsidR="00E04742">
        <w:tab/>
      </w:r>
      <w:r w:rsidR="00E04742">
        <w:tab/>
      </w:r>
      <w:r w:rsidR="00E04742" w:rsidRPr="00E04742">
        <w:rPr>
          <w:sz w:val="20"/>
        </w:rPr>
        <w:t>(T.ex. 1</w:t>
      </w:r>
      <w:r w:rsidR="00E04742">
        <w:rPr>
          <w:sz w:val="20"/>
        </w:rPr>
        <w:t>11</w:t>
      </w:r>
      <w:r w:rsidR="00E04742" w:rsidRPr="00E04742">
        <w:rPr>
          <w:sz w:val="20"/>
        </w:rPr>
        <w:t>–1101)</w:t>
      </w:r>
    </w:p>
    <w:p w:rsidR="00F94F9F" w:rsidRDefault="00F94F9F" w:rsidP="00F94DF7"/>
    <w:p w:rsidR="00F94F9F" w:rsidRDefault="00F94F9F" w:rsidP="00F94DF7">
      <w:r>
        <w:t>Bostadsrättshavarens egenhändiga namnteckning:</w:t>
      </w:r>
    </w:p>
    <w:p w:rsidR="00F94F9F" w:rsidRDefault="00F94F9F" w:rsidP="00F94DF7"/>
    <w:p w:rsidR="00887949" w:rsidRDefault="00F94F9F" w:rsidP="00887949">
      <w:r>
        <w:t>…………………………………………………………………………………………………...</w:t>
      </w:r>
    </w:p>
    <w:p w:rsidR="00243424" w:rsidRDefault="00243424" w:rsidP="00887949"/>
    <w:p w:rsidR="00243424" w:rsidRDefault="00243424" w:rsidP="00887949"/>
    <w:p w:rsidR="00243424" w:rsidRDefault="00243424" w:rsidP="00887949"/>
    <w:p w:rsidR="00243424" w:rsidRDefault="00243424" w:rsidP="00887949"/>
    <w:p w:rsidR="00243424" w:rsidRPr="00B41C67" w:rsidRDefault="00243424" w:rsidP="00887949">
      <w:pPr>
        <w:rPr>
          <w:i/>
        </w:rPr>
      </w:pPr>
    </w:p>
    <w:p w:rsidR="00243424" w:rsidRPr="00B41C67" w:rsidRDefault="00B41C67" w:rsidP="00887949">
      <w:pPr>
        <w:rPr>
          <w:i/>
        </w:rPr>
      </w:pPr>
      <w:r w:rsidRPr="00B41C67">
        <w:rPr>
          <w:b/>
          <w:i/>
          <w:u w:val="single"/>
        </w:rPr>
        <w:t>Obs!</w:t>
      </w:r>
      <w:r w:rsidRPr="00B41C67">
        <w:rPr>
          <w:i/>
        </w:rPr>
        <w:t xml:space="preserve"> </w:t>
      </w:r>
      <w:r w:rsidRPr="00B41C67">
        <w:rPr>
          <w:i/>
        </w:rPr>
        <w:t xml:space="preserve">En närstående eller en annan medlem får vara ombud. Tänk dock på att man som ombud </w:t>
      </w:r>
      <w:r w:rsidRPr="00B41C67">
        <w:rPr>
          <w:i/>
          <w:color w:val="FF0000"/>
          <w:u w:val="single"/>
        </w:rPr>
        <w:t xml:space="preserve">bara </w:t>
      </w:r>
      <w:r w:rsidRPr="00B41C67">
        <w:rPr>
          <w:i/>
        </w:rPr>
        <w:t xml:space="preserve">får företräda </w:t>
      </w:r>
      <w:r w:rsidRPr="00B41C67">
        <w:rPr>
          <w:i/>
          <w:color w:val="FF0000"/>
          <w:u w:val="single"/>
        </w:rPr>
        <w:t>en</w:t>
      </w:r>
      <w:r w:rsidRPr="00B41C67">
        <w:rPr>
          <w:i/>
        </w:rPr>
        <w:t xml:space="preserve"> medlem. Det är</w:t>
      </w:r>
      <w:r w:rsidRPr="00B41C67">
        <w:rPr>
          <w:b/>
          <w:i/>
        </w:rPr>
        <w:t xml:space="preserve"> </w:t>
      </w:r>
      <w:r w:rsidRPr="00B41C67">
        <w:rPr>
          <w:i/>
          <w:color w:val="FF0000"/>
          <w:u w:val="single"/>
        </w:rPr>
        <w:t>inte</w:t>
      </w:r>
      <w:r w:rsidRPr="00B41C67">
        <w:rPr>
          <w:i/>
        </w:rPr>
        <w:t xml:space="preserve"> ok att vara ombud för fler än en medlem. Om man vill använda sig av ett ombud så skall fullmakten vara ifylld och signerad av den som utfärdar fullmakten.</w:t>
      </w:r>
      <w:bookmarkStart w:id="0" w:name="_GoBack"/>
      <w:bookmarkEnd w:id="0"/>
    </w:p>
    <w:sectPr w:rsidR="00243424" w:rsidRPr="00B41C67" w:rsidSect="008879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B9E" w:rsidRDefault="00A41B9E" w:rsidP="00AA17FD">
      <w:pPr>
        <w:spacing w:after="0"/>
      </w:pPr>
      <w:r>
        <w:separator/>
      </w:r>
    </w:p>
  </w:endnote>
  <w:endnote w:type="continuationSeparator" w:id="0">
    <w:p w:rsidR="00A41B9E" w:rsidRDefault="00A41B9E" w:rsidP="00AA17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313175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094A" w:rsidRDefault="0015094A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53FC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53FC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15094A" w:rsidRDefault="0015094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B9E" w:rsidRDefault="00A41B9E" w:rsidP="00AA17FD">
      <w:pPr>
        <w:spacing w:after="0"/>
      </w:pPr>
      <w:r>
        <w:separator/>
      </w:r>
    </w:p>
  </w:footnote>
  <w:footnote w:type="continuationSeparator" w:id="0">
    <w:p w:rsidR="00A41B9E" w:rsidRDefault="00A41B9E" w:rsidP="00AA17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94A" w:rsidRPr="00AA17FD" w:rsidRDefault="0015094A" w:rsidP="00AA17FD">
    <w:pPr>
      <w:pStyle w:val="paragraph"/>
      <w:textAlignment w:val="baseline"/>
      <w:rPr>
        <w:rFonts w:ascii="Arial" w:hAnsi="Arial" w:cs="Arial"/>
        <w:b/>
        <w:sz w:val="44"/>
        <w:szCs w:val="44"/>
      </w:rPr>
    </w:pPr>
    <w:r>
      <w:rPr>
        <w:rStyle w:val="normaltextrun1"/>
        <w:rFonts w:ascii="Arial" w:hAnsi="Arial" w:cs="Arial"/>
        <w:b/>
        <w:color w:val="000000"/>
        <w:sz w:val="44"/>
        <w:szCs w:val="44"/>
      </w:rPr>
      <w:t xml:space="preserve">                                                </w:t>
    </w:r>
    <w:r w:rsidRPr="00AA17FD">
      <w:rPr>
        <w:rStyle w:val="normaltextrun1"/>
        <w:rFonts w:ascii="Arial" w:hAnsi="Arial" w:cs="Arial"/>
        <w:b/>
        <w:color w:val="000000"/>
        <w:sz w:val="44"/>
        <w:szCs w:val="44"/>
      </w:rPr>
      <w:t xml:space="preserve">Brf Jaktfalken </w:t>
    </w:r>
  </w:p>
  <w:p w:rsidR="0015094A" w:rsidRDefault="0015094A">
    <w:pPr>
      <w:pStyle w:val="Sidhuvud"/>
    </w:pPr>
    <w:r>
      <w:t xml:space="preserve">                    </w:t>
    </w:r>
    <w:r>
      <w:tab/>
      <w:t xml:space="preserve">                         </w:t>
    </w:r>
    <w:r w:rsidRPr="00AA17FD">
      <w:rPr>
        <w:noProof/>
      </w:rPr>
      <w:drawing>
        <wp:inline distT="0" distB="0" distL="0" distR="0" wp14:anchorId="51E12B14" wp14:editId="463E8B23">
          <wp:extent cx="1809750" cy="894754"/>
          <wp:effectExtent l="0" t="0" r="0" b="635"/>
          <wp:docPr id="3" name="Bildobjekt 3" descr="http://jaktfalken.bostadsratterna.se/system/files/styles/default_small/private/Jaktfalken_2.jpg?itok=OUfx74K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jaktfalken.bostadsratterna.se/system/files/styles/default_small/private/Jaktfalken_2.jpg?itok=OUfx74K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894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011B"/>
    <w:multiLevelType w:val="multilevel"/>
    <w:tmpl w:val="1572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9A5AB9"/>
    <w:multiLevelType w:val="multilevel"/>
    <w:tmpl w:val="ED80106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4696847"/>
    <w:multiLevelType w:val="hybridMultilevel"/>
    <w:tmpl w:val="094874C6"/>
    <w:lvl w:ilvl="0" w:tplc="B2A02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D4869"/>
    <w:multiLevelType w:val="hybridMultilevel"/>
    <w:tmpl w:val="3F16B8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B43E5"/>
    <w:multiLevelType w:val="hybridMultilevel"/>
    <w:tmpl w:val="ED6862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946D6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FD"/>
    <w:rsid w:val="0009447D"/>
    <w:rsid w:val="000973BE"/>
    <w:rsid w:val="000C144F"/>
    <w:rsid w:val="000D2520"/>
    <w:rsid w:val="000E4180"/>
    <w:rsid w:val="00106FEB"/>
    <w:rsid w:val="00123673"/>
    <w:rsid w:val="0015094A"/>
    <w:rsid w:val="00180B95"/>
    <w:rsid w:val="00190ADA"/>
    <w:rsid w:val="001B1C82"/>
    <w:rsid w:val="001E32DA"/>
    <w:rsid w:val="001F30D8"/>
    <w:rsid w:val="00212D12"/>
    <w:rsid w:val="002379FD"/>
    <w:rsid w:val="00243424"/>
    <w:rsid w:val="002C420D"/>
    <w:rsid w:val="002E3755"/>
    <w:rsid w:val="00317FDF"/>
    <w:rsid w:val="00352EB5"/>
    <w:rsid w:val="00356153"/>
    <w:rsid w:val="00360C2F"/>
    <w:rsid w:val="003C6645"/>
    <w:rsid w:val="003F2F4C"/>
    <w:rsid w:val="00445F15"/>
    <w:rsid w:val="004643D2"/>
    <w:rsid w:val="00470244"/>
    <w:rsid w:val="004801C1"/>
    <w:rsid w:val="004974B5"/>
    <w:rsid w:val="004D5F0B"/>
    <w:rsid w:val="004D7404"/>
    <w:rsid w:val="004E47DC"/>
    <w:rsid w:val="005213E0"/>
    <w:rsid w:val="00530AE0"/>
    <w:rsid w:val="00573B2A"/>
    <w:rsid w:val="005D08D9"/>
    <w:rsid w:val="005D59B3"/>
    <w:rsid w:val="006070E0"/>
    <w:rsid w:val="00617EFF"/>
    <w:rsid w:val="00642189"/>
    <w:rsid w:val="006534D8"/>
    <w:rsid w:val="0069251F"/>
    <w:rsid w:val="006A4570"/>
    <w:rsid w:val="006A58F5"/>
    <w:rsid w:val="006D44F2"/>
    <w:rsid w:val="007403C1"/>
    <w:rsid w:val="00746C09"/>
    <w:rsid w:val="00756D42"/>
    <w:rsid w:val="007B2E90"/>
    <w:rsid w:val="007C1C13"/>
    <w:rsid w:val="007E5DC8"/>
    <w:rsid w:val="00801CA6"/>
    <w:rsid w:val="00805600"/>
    <w:rsid w:val="00841E2C"/>
    <w:rsid w:val="00887949"/>
    <w:rsid w:val="00891BDD"/>
    <w:rsid w:val="008A458D"/>
    <w:rsid w:val="00913B01"/>
    <w:rsid w:val="00934B44"/>
    <w:rsid w:val="00957FF8"/>
    <w:rsid w:val="00996295"/>
    <w:rsid w:val="009A6A1D"/>
    <w:rsid w:val="00A00E3E"/>
    <w:rsid w:val="00A13741"/>
    <w:rsid w:val="00A21195"/>
    <w:rsid w:val="00A253CB"/>
    <w:rsid w:val="00A37C86"/>
    <w:rsid w:val="00A41B9E"/>
    <w:rsid w:val="00A6112A"/>
    <w:rsid w:val="00A9738C"/>
    <w:rsid w:val="00AA17FD"/>
    <w:rsid w:val="00AE1505"/>
    <w:rsid w:val="00B03C27"/>
    <w:rsid w:val="00B22F91"/>
    <w:rsid w:val="00B41C67"/>
    <w:rsid w:val="00B4234E"/>
    <w:rsid w:val="00B475C9"/>
    <w:rsid w:val="00B53FCD"/>
    <w:rsid w:val="00B86A95"/>
    <w:rsid w:val="00B90F9F"/>
    <w:rsid w:val="00BD248E"/>
    <w:rsid w:val="00C1324A"/>
    <w:rsid w:val="00C434B5"/>
    <w:rsid w:val="00C562B8"/>
    <w:rsid w:val="00CC49BA"/>
    <w:rsid w:val="00CE61B3"/>
    <w:rsid w:val="00CE7377"/>
    <w:rsid w:val="00D16A1F"/>
    <w:rsid w:val="00D25206"/>
    <w:rsid w:val="00D3334D"/>
    <w:rsid w:val="00D37C28"/>
    <w:rsid w:val="00D43FF9"/>
    <w:rsid w:val="00D51478"/>
    <w:rsid w:val="00DA4A84"/>
    <w:rsid w:val="00E04742"/>
    <w:rsid w:val="00E12763"/>
    <w:rsid w:val="00E55269"/>
    <w:rsid w:val="00E7168A"/>
    <w:rsid w:val="00E83EB7"/>
    <w:rsid w:val="00EA51C5"/>
    <w:rsid w:val="00EA78B7"/>
    <w:rsid w:val="00EC4083"/>
    <w:rsid w:val="00EE1802"/>
    <w:rsid w:val="00EE50EB"/>
    <w:rsid w:val="00F31393"/>
    <w:rsid w:val="00F5192F"/>
    <w:rsid w:val="00F94DF7"/>
    <w:rsid w:val="00F94F9F"/>
    <w:rsid w:val="00FC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1BC8C"/>
  <w15:docId w15:val="{2A838580-B37F-462D-87E4-78D3A154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34D"/>
    <w:pPr>
      <w:spacing w:after="120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qFormat/>
    <w:rsid w:val="0069251F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69251F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69251F"/>
    <w:pPr>
      <w:keepNext/>
      <w:tabs>
        <w:tab w:val="left" w:pos="851"/>
      </w:tabs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Normal"/>
    <w:link w:val="Rubrik4Char"/>
    <w:rsid w:val="0069251F"/>
    <w:pPr>
      <w:keepNext/>
      <w:spacing w:before="240" w:after="60"/>
      <w:outlineLvl w:val="3"/>
    </w:pPr>
    <w:rPr>
      <w:rFonts w:ascii="Arial" w:hAnsi="Arial"/>
      <w:i/>
    </w:rPr>
  </w:style>
  <w:style w:type="paragraph" w:styleId="Rubrik5">
    <w:name w:val="heading 5"/>
    <w:basedOn w:val="Normal"/>
    <w:next w:val="Normal"/>
    <w:link w:val="Rubrik5Char"/>
    <w:uiPriority w:val="9"/>
    <w:semiHidden/>
    <w:rsid w:val="00EE50EB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F4A6F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17EFF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F4A6F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17EFF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17EFF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17EFF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EE50EB"/>
    <w:pPr>
      <w:spacing w:line="180" w:lineRule="atLeast"/>
    </w:pPr>
    <w:rPr>
      <w:szCs w:val="12"/>
    </w:rPr>
  </w:style>
  <w:style w:type="character" w:customStyle="1" w:styleId="SidfotChar">
    <w:name w:val="Sidfot Char"/>
    <w:basedOn w:val="Standardstycketeckensnitt"/>
    <w:link w:val="Sidfot"/>
    <w:uiPriority w:val="99"/>
    <w:rsid w:val="00EE50EB"/>
    <w:rPr>
      <w:rFonts w:ascii="Arial" w:hAnsi="Arial"/>
      <w:sz w:val="24"/>
      <w:szCs w:val="12"/>
    </w:rPr>
  </w:style>
  <w:style w:type="paragraph" w:styleId="Sidhuvud">
    <w:name w:val="header"/>
    <w:basedOn w:val="Normal"/>
    <w:link w:val="SidhuvudChar"/>
    <w:unhideWhenUsed/>
    <w:rsid w:val="00E83EB7"/>
    <w:pPr>
      <w:tabs>
        <w:tab w:val="left" w:pos="470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E83EB7"/>
    <w:rPr>
      <w:rFonts w:ascii="Arial" w:eastAsia="Times New Roman" w:hAnsi="Arial"/>
      <w:sz w:val="24"/>
      <w:szCs w:val="24"/>
    </w:rPr>
  </w:style>
  <w:style w:type="character" w:customStyle="1" w:styleId="Rubrik1Char">
    <w:name w:val="Rubrik 1 Char"/>
    <w:basedOn w:val="Standardstycketeckensnitt"/>
    <w:link w:val="Rubrik1"/>
    <w:rsid w:val="0069251F"/>
    <w:rPr>
      <w:rFonts w:cs="Arial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69251F"/>
    <w:rPr>
      <w:rFonts w:cs="Arial"/>
      <w:b/>
      <w:bCs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rsid w:val="0069251F"/>
    <w:rPr>
      <w:rFonts w:cs="Arial"/>
      <w:b/>
      <w:bCs/>
      <w:sz w:val="24"/>
      <w:szCs w:val="26"/>
    </w:rPr>
  </w:style>
  <w:style w:type="character" w:customStyle="1" w:styleId="Rubrik4Char">
    <w:name w:val="Rubrik 4 Char"/>
    <w:basedOn w:val="Standardstycketeckensnitt"/>
    <w:link w:val="Rubrik4"/>
    <w:rsid w:val="0069251F"/>
    <w:rPr>
      <w:i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5192F"/>
    <w:rPr>
      <w:rFonts w:asciiTheme="majorHAnsi" w:eastAsiaTheme="majorEastAsia" w:hAnsiTheme="majorHAnsi" w:cstheme="majorBidi"/>
      <w:color w:val="2F4A6F" w:themeColor="accent1" w:themeShade="7F"/>
    </w:rPr>
  </w:style>
  <w:style w:type="paragraph" w:customStyle="1" w:styleId="Titel">
    <w:name w:val="Titel"/>
    <w:basedOn w:val="Normal"/>
    <w:next w:val="Normal"/>
    <w:qFormat/>
    <w:rsid w:val="0069251F"/>
    <w:pPr>
      <w:spacing w:before="240"/>
    </w:pPr>
    <w:rPr>
      <w:rFonts w:ascii="Arial" w:hAnsi="Arial"/>
      <w:b/>
      <w:sz w:val="36"/>
      <w:szCs w:val="36"/>
    </w:rPr>
  </w:style>
  <w:style w:type="paragraph" w:styleId="Innehllsfrteckningsrubrik">
    <w:name w:val="TOC Heading"/>
    <w:basedOn w:val="Normal"/>
    <w:next w:val="Normal"/>
    <w:uiPriority w:val="39"/>
    <w:unhideWhenUsed/>
    <w:rsid w:val="00F31393"/>
    <w:pPr>
      <w:keepLines/>
      <w:spacing w:before="480" w:line="276" w:lineRule="auto"/>
    </w:pPr>
    <w:rPr>
      <w:rFonts w:ascii="Arial" w:eastAsiaTheme="majorEastAsia" w:hAnsi="Arial" w:cstheme="majorBidi"/>
      <w:b/>
      <w:sz w:val="28"/>
      <w:szCs w:val="28"/>
    </w:rPr>
  </w:style>
  <w:style w:type="paragraph" w:styleId="Innehll1">
    <w:name w:val="toc 1"/>
    <w:basedOn w:val="Normal"/>
    <w:next w:val="Normal"/>
    <w:autoRedefine/>
    <w:uiPriority w:val="39"/>
    <w:unhideWhenUsed/>
    <w:rsid w:val="00F31393"/>
    <w:pPr>
      <w:spacing w:after="100"/>
    </w:pPr>
    <w:rPr>
      <w:rFonts w:ascii="Arial" w:hAnsi="Arial"/>
    </w:rPr>
  </w:style>
  <w:style w:type="paragraph" w:styleId="Innehll2">
    <w:name w:val="toc 2"/>
    <w:basedOn w:val="Normal"/>
    <w:next w:val="Normal"/>
    <w:autoRedefine/>
    <w:uiPriority w:val="39"/>
    <w:unhideWhenUsed/>
    <w:rsid w:val="00F31393"/>
    <w:pPr>
      <w:spacing w:after="100"/>
      <w:ind w:left="240"/>
    </w:pPr>
    <w:rPr>
      <w:rFonts w:ascii="Arial" w:hAnsi="Arial"/>
    </w:rPr>
  </w:style>
  <w:style w:type="paragraph" w:styleId="Innehll3">
    <w:name w:val="toc 3"/>
    <w:basedOn w:val="Normal"/>
    <w:next w:val="Normal"/>
    <w:autoRedefine/>
    <w:uiPriority w:val="39"/>
    <w:unhideWhenUsed/>
    <w:rsid w:val="00F31393"/>
    <w:pPr>
      <w:spacing w:after="100"/>
      <w:ind w:left="480"/>
    </w:pPr>
    <w:rPr>
      <w:rFonts w:ascii="Arial" w:hAnsi="Arial"/>
    </w:rPr>
  </w:style>
  <w:style w:type="character" w:styleId="Hyperlnk">
    <w:name w:val="Hyperlink"/>
    <w:basedOn w:val="Standardstycketeckensnitt"/>
    <w:uiPriority w:val="99"/>
    <w:unhideWhenUsed/>
    <w:rsid w:val="002379FD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379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79FD"/>
    <w:rPr>
      <w:rFonts w:ascii="Tahoma" w:hAnsi="Tahoma" w:cs="Tahoma"/>
      <w:sz w:val="16"/>
      <w:szCs w:val="16"/>
    </w:rPr>
  </w:style>
  <w:style w:type="paragraph" w:styleId="Innehll4">
    <w:name w:val="toc 4"/>
    <w:basedOn w:val="Normal"/>
    <w:next w:val="Normal"/>
    <w:autoRedefine/>
    <w:uiPriority w:val="39"/>
    <w:unhideWhenUsed/>
    <w:rsid w:val="00F31393"/>
    <w:pPr>
      <w:spacing w:after="100"/>
      <w:ind w:left="720"/>
    </w:pPr>
    <w:rPr>
      <w:rFonts w:ascii="Arial" w:hAnsi="Arial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7EFF"/>
    <w:rPr>
      <w:rFonts w:asciiTheme="majorHAnsi" w:eastAsiaTheme="majorEastAsia" w:hAnsiTheme="majorHAnsi" w:cstheme="majorBidi"/>
      <w:i/>
      <w:iCs/>
      <w:color w:val="2F4A6F" w:themeColor="accent1" w:themeShade="7F"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7EF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7EF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7E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paragraph">
    <w:name w:val="paragraph"/>
    <w:basedOn w:val="Normal"/>
    <w:rsid w:val="00AA17FD"/>
    <w:pPr>
      <w:spacing w:after="0"/>
    </w:pPr>
    <w:rPr>
      <w:szCs w:val="24"/>
    </w:rPr>
  </w:style>
  <w:style w:type="character" w:customStyle="1" w:styleId="normaltextrun1">
    <w:name w:val="normaltextrun1"/>
    <w:basedOn w:val="Standardstycketeckensnitt"/>
    <w:rsid w:val="00AA17FD"/>
  </w:style>
  <w:style w:type="character" w:customStyle="1" w:styleId="eop">
    <w:name w:val="eop"/>
    <w:basedOn w:val="Standardstycketeckensnitt"/>
    <w:rsid w:val="00AA17FD"/>
  </w:style>
  <w:style w:type="character" w:styleId="Kommentarsreferens">
    <w:name w:val="annotation reference"/>
    <w:basedOn w:val="Standardstycketeckensnitt"/>
    <w:uiPriority w:val="99"/>
    <w:semiHidden/>
    <w:unhideWhenUsed/>
    <w:rsid w:val="0099629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96295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96295"/>
    <w:rPr>
      <w:rFonts w:ascii="Times New Roman" w:hAnsi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9629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96295"/>
    <w:rPr>
      <w:rFonts w:ascii="Times New Roman" w:hAnsi="Times New Roman"/>
      <w:b/>
      <w:bCs/>
    </w:rPr>
  </w:style>
  <w:style w:type="paragraph" w:styleId="Liststycke">
    <w:name w:val="List Paragraph"/>
    <w:basedOn w:val="Normal"/>
    <w:uiPriority w:val="34"/>
    <w:unhideWhenUsed/>
    <w:rsid w:val="000D2520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F94D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43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7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0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72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7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87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685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999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424642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46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5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528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917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513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9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2846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0566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7946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0840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268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571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0470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ollentu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899C6"/>
      </a:accent1>
      <a:accent2>
        <a:srgbClr val="D85395"/>
      </a:accent2>
      <a:accent3>
        <a:srgbClr val="87D3D1"/>
      </a:accent3>
      <a:accent4>
        <a:srgbClr val="682F73"/>
      </a:accent4>
      <a:accent5>
        <a:srgbClr val="E1E167"/>
      </a:accent5>
      <a:accent6>
        <a:srgbClr val="DFCDE3"/>
      </a:accent6>
      <a:hlink>
        <a:srgbClr val="0000FF"/>
      </a:hlink>
      <a:folHlink>
        <a:srgbClr val="800080"/>
      </a:folHlink>
    </a:clrScheme>
    <a:fontScheme name="Sollentuna, teckensnit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E7C09-F03D-44F8-96A6-91F3268C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132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Sollentuna Kommun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Simak, Anita</dc:creator>
  <cp:lastModifiedBy>Söderhavet</cp:lastModifiedBy>
  <cp:revision>3</cp:revision>
  <cp:lastPrinted>2017-09-28T06:08:00Z</cp:lastPrinted>
  <dcterms:created xsi:type="dcterms:W3CDTF">2018-10-03T18:22:00Z</dcterms:created>
  <dcterms:modified xsi:type="dcterms:W3CDTF">2018-10-07T08:28:00Z</dcterms:modified>
</cp:coreProperties>
</file>